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C465D3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C71224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437CE7" w:rsidP="0046343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463437">
              <w:rPr>
                <w:sz w:val="28"/>
                <w:szCs w:val="28"/>
              </w:rPr>
              <w:t>23.03.2022</w:t>
            </w:r>
            <w:r w:rsidR="00D736F2">
              <w:rPr>
                <w:sz w:val="28"/>
                <w:szCs w:val="28"/>
              </w:rPr>
              <w:t xml:space="preserve">   </w:t>
            </w:r>
            <w:r w:rsidR="00E250C5">
              <w:rPr>
                <w:sz w:val="28"/>
                <w:szCs w:val="28"/>
              </w:rPr>
              <w:t xml:space="preserve">  </w:t>
            </w:r>
            <w:r w:rsidR="00DF0E85" w:rsidRPr="00327975">
              <w:rPr>
                <w:sz w:val="28"/>
                <w:szCs w:val="28"/>
              </w:rPr>
              <w:t>№</w:t>
            </w:r>
            <w:r w:rsidR="00463437">
              <w:rPr>
                <w:sz w:val="28"/>
                <w:szCs w:val="28"/>
              </w:rPr>
              <w:t xml:space="preserve"> 130-П</w:t>
            </w:r>
            <w:bookmarkStart w:id="0" w:name="_GoBack"/>
            <w:bookmarkEnd w:id="0"/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9B0305" w:rsidRDefault="00D0522C" w:rsidP="00284561">
      <w:pPr>
        <w:autoSpaceDE w:val="0"/>
        <w:autoSpaceDN w:val="0"/>
        <w:adjustRightInd w:val="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FB4B7A" w:rsidRPr="00FB4B7A">
        <w:rPr>
          <w:b/>
          <w:sz w:val="28"/>
          <w:szCs w:val="28"/>
        </w:rPr>
        <w:t>Положени</w:t>
      </w:r>
      <w:r w:rsidR="00C71224">
        <w:rPr>
          <w:b/>
          <w:sz w:val="28"/>
          <w:szCs w:val="28"/>
        </w:rPr>
        <w:t>и</w:t>
      </w:r>
      <w:r w:rsidR="00FB4B7A" w:rsidRPr="00FB4B7A">
        <w:rPr>
          <w:b/>
          <w:sz w:val="28"/>
          <w:szCs w:val="28"/>
        </w:rPr>
        <w:t xml:space="preserve"> </w:t>
      </w:r>
      <w:r w:rsidR="009B0305">
        <w:rPr>
          <w:b/>
          <w:sz w:val="28"/>
          <w:szCs w:val="28"/>
        </w:rPr>
        <w:t xml:space="preserve">о региональном государственном </w:t>
      </w:r>
    </w:p>
    <w:p w:rsidR="0083751A" w:rsidRPr="00770F01" w:rsidRDefault="009B0305" w:rsidP="00284561">
      <w:pPr>
        <w:autoSpaceDE w:val="0"/>
        <w:autoSpaceDN w:val="0"/>
        <w:adjustRightInd w:val="0"/>
        <w:spacing w:after="48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жилищном надзоре</w:t>
      </w:r>
      <w:r w:rsidR="00FB4B7A" w:rsidRPr="00FB4B7A">
        <w:rPr>
          <w:b/>
          <w:sz w:val="28"/>
          <w:szCs w:val="28"/>
        </w:rPr>
        <w:t xml:space="preserve"> </w:t>
      </w:r>
    </w:p>
    <w:p w:rsidR="00912707" w:rsidRDefault="00912707" w:rsidP="009B030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D736F2">
        <w:rPr>
          <w:bCs/>
          <w:sz w:val="28"/>
          <w:szCs w:val="28"/>
        </w:rPr>
        <w:t xml:space="preserve">В </w:t>
      </w:r>
      <w:r w:rsidR="00B60CB5">
        <w:rPr>
          <w:bCs/>
          <w:sz w:val="28"/>
          <w:szCs w:val="28"/>
        </w:rPr>
        <w:t>разделе</w:t>
      </w:r>
      <w:r w:rsidR="003E0FEA">
        <w:rPr>
          <w:bCs/>
          <w:sz w:val="28"/>
          <w:szCs w:val="28"/>
        </w:rPr>
        <w:t xml:space="preserve"> </w:t>
      </w:r>
      <w:r w:rsidR="009B0305">
        <w:rPr>
          <w:bCs/>
          <w:sz w:val="28"/>
          <w:szCs w:val="28"/>
        </w:rPr>
        <w:t>2</w:t>
      </w:r>
      <w:r w:rsidR="003E0FEA">
        <w:rPr>
          <w:bCs/>
          <w:sz w:val="28"/>
          <w:szCs w:val="28"/>
        </w:rPr>
        <w:t xml:space="preserve"> «</w:t>
      </w:r>
      <w:r w:rsidR="009B0305">
        <w:rPr>
          <w:bCs/>
          <w:sz w:val="28"/>
          <w:szCs w:val="28"/>
        </w:rPr>
        <w:t>Управление рисками причинения вреда (ущерба) охраняемым законом ценностям при осуществлении регионального государственного жилищного надзора</w:t>
      </w:r>
      <w:r w:rsidR="003E0FEA">
        <w:rPr>
          <w:bCs/>
          <w:sz w:val="28"/>
          <w:szCs w:val="28"/>
        </w:rPr>
        <w:t>»</w:t>
      </w:r>
      <w:r w:rsidR="00B60CB5">
        <w:rPr>
          <w:bCs/>
          <w:sz w:val="28"/>
          <w:szCs w:val="28"/>
        </w:rPr>
        <w:t>:</w:t>
      </w:r>
    </w:p>
    <w:p w:rsidR="00C71224" w:rsidRDefault="00C71224" w:rsidP="00C7122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Абзац второй пункта 2.4 изложить в следующей редакции:</w:t>
      </w:r>
      <w:r w:rsidR="00B60CB5">
        <w:rPr>
          <w:bCs/>
          <w:sz w:val="28"/>
          <w:szCs w:val="28"/>
        </w:rPr>
        <w:t xml:space="preserve"> </w:t>
      </w:r>
    </w:p>
    <w:p w:rsidR="00B60CB5" w:rsidRDefault="00B60CB5" w:rsidP="00C7122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C33191">
        <w:rPr>
          <w:sz w:val="28"/>
          <w:szCs w:val="28"/>
        </w:rPr>
        <w:t>выездная, документарная проверка или инспекционный визит</w:t>
      </w:r>
      <w:r>
        <w:rPr>
          <w:rFonts w:eastAsia="Calibri"/>
          <w:sz w:val="28"/>
          <w:szCs w:val="28"/>
        </w:rPr>
        <w:t xml:space="preserve"> 1 раз </w:t>
      </w:r>
      <w:r w:rsidR="00C71224"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>в 2 года</w:t>
      </w:r>
      <w:r w:rsidRPr="003843E4"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– </w:t>
      </w:r>
      <w:r w:rsidRPr="00C33191">
        <w:rPr>
          <w:sz w:val="28"/>
          <w:szCs w:val="28"/>
        </w:rPr>
        <w:t>для категории высокого риска</w:t>
      </w:r>
      <w:r w:rsidR="00C71224">
        <w:rPr>
          <w:sz w:val="28"/>
          <w:szCs w:val="28"/>
        </w:rPr>
        <w:t>;</w:t>
      </w:r>
      <w:r>
        <w:rPr>
          <w:bCs/>
          <w:sz w:val="28"/>
          <w:szCs w:val="28"/>
        </w:rPr>
        <w:t>».</w:t>
      </w:r>
    </w:p>
    <w:p w:rsidR="0020145A" w:rsidRDefault="0020145A" w:rsidP="00B60CB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="00D67E43">
        <w:rPr>
          <w:bCs/>
          <w:sz w:val="28"/>
          <w:szCs w:val="28"/>
        </w:rPr>
        <w:t>П</w:t>
      </w:r>
      <w:r w:rsidR="00513D4E">
        <w:rPr>
          <w:bCs/>
          <w:sz w:val="28"/>
          <w:szCs w:val="28"/>
        </w:rPr>
        <w:t>ункт 2.6</w:t>
      </w:r>
      <w:r>
        <w:rPr>
          <w:bCs/>
          <w:sz w:val="28"/>
          <w:szCs w:val="28"/>
        </w:rPr>
        <w:t xml:space="preserve"> </w:t>
      </w:r>
      <w:r w:rsidR="00D67E43">
        <w:rPr>
          <w:bCs/>
          <w:sz w:val="28"/>
          <w:szCs w:val="28"/>
        </w:rPr>
        <w:t>изложить в следующей редакции:</w:t>
      </w:r>
    </w:p>
    <w:p w:rsidR="00D67E43" w:rsidRDefault="00D67E43" w:rsidP="00B60CB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«2.6. Индикаторами риска нарушения обязательных требований, и</w:t>
      </w:r>
      <w:r w:rsidR="00A43088">
        <w:rPr>
          <w:bCs/>
          <w:sz w:val="28"/>
          <w:szCs w:val="28"/>
        </w:rPr>
        <w:t xml:space="preserve">спользуемых в качестве </w:t>
      </w:r>
      <w:r w:rsidR="00E94640">
        <w:rPr>
          <w:bCs/>
          <w:sz w:val="28"/>
          <w:szCs w:val="28"/>
        </w:rPr>
        <w:t>основани</w:t>
      </w:r>
      <w:r w:rsidR="00417DB7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для проведения внеплановой выездной проверки, документарной проверки, инспекционного визита при осуществлении регионального государственного жилищного надзора</w:t>
      </w:r>
      <w:r w:rsidR="00C71224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являются:</w:t>
      </w:r>
    </w:p>
    <w:p w:rsidR="00513D4E" w:rsidRDefault="00D67E43" w:rsidP="00B60CB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2.6.1. Трех</w:t>
      </w:r>
      <w:r w:rsidR="00513D4E" w:rsidRPr="00513D4E">
        <w:rPr>
          <w:bCs/>
          <w:sz w:val="28"/>
          <w:szCs w:val="28"/>
        </w:rPr>
        <w:t xml:space="preserve">кратный и более рост </w:t>
      </w:r>
      <w:r w:rsidR="00417DB7">
        <w:rPr>
          <w:bCs/>
          <w:sz w:val="28"/>
          <w:szCs w:val="28"/>
        </w:rPr>
        <w:t xml:space="preserve">в сравнении </w:t>
      </w:r>
      <w:r w:rsidR="00417DB7" w:rsidRPr="00513D4E">
        <w:rPr>
          <w:bCs/>
          <w:sz w:val="28"/>
          <w:szCs w:val="28"/>
        </w:rPr>
        <w:t xml:space="preserve">с предшествующим аналогичным периодом и (или) с аналогичным периодом предшествующего календарного года </w:t>
      </w:r>
      <w:r w:rsidR="00513D4E" w:rsidRPr="00513D4E">
        <w:rPr>
          <w:bCs/>
          <w:sz w:val="28"/>
          <w:szCs w:val="28"/>
        </w:rPr>
        <w:t>количества обращений за е</w:t>
      </w:r>
      <w:r>
        <w:rPr>
          <w:bCs/>
          <w:sz w:val="28"/>
          <w:szCs w:val="28"/>
        </w:rPr>
        <w:t>диницу времени (</w:t>
      </w:r>
      <w:r w:rsidR="00CF4D11">
        <w:rPr>
          <w:bCs/>
          <w:sz w:val="28"/>
          <w:szCs w:val="28"/>
        </w:rPr>
        <w:t xml:space="preserve">1 месяц, </w:t>
      </w:r>
      <w:r w:rsidR="00DD0BB4">
        <w:rPr>
          <w:bCs/>
          <w:sz w:val="28"/>
          <w:szCs w:val="28"/>
        </w:rPr>
        <w:t xml:space="preserve">                 </w:t>
      </w:r>
      <w:r w:rsidR="00CF4D11">
        <w:rPr>
          <w:bCs/>
          <w:sz w:val="28"/>
          <w:szCs w:val="28"/>
        </w:rPr>
        <w:t xml:space="preserve">3 </w:t>
      </w:r>
      <w:r>
        <w:rPr>
          <w:bCs/>
          <w:sz w:val="28"/>
          <w:szCs w:val="28"/>
        </w:rPr>
        <w:t>месяца)</w:t>
      </w:r>
      <w:r w:rsidR="00513D4E" w:rsidRPr="00513D4E">
        <w:rPr>
          <w:bCs/>
          <w:sz w:val="28"/>
          <w:szCs w:val="28"/>
        </w:rPr>
        <w:t>, поступивших в адрес органа госуда</w:t>
      </w:r>
      <w:r w:rsidR="00513D4E">
        <w:rPr>
          <w:bCs/>
          <w:sz w:val="28"/>
          <w:szCs w:val="28"/>
        </w:rPr>
        <w:t xml:space="preserve">рственного жилищного надзора </w:t>
      </w:r>
      <w:r w:rsidR="00D03E08">
        <w:rPr>
          <w:bCs/>
          <w:sz w:val="28"/>
          <w:szCs w:val="28"/>
        </w:rPr>
        <w:t xml:space="preserve">     </w:t>
      </w:r>
      <w:r w:rsidR="00513D4E" w:rsidRPr="00513D4E">
        <w:rPr>
          <w:bCs/>
          <w:sz w:val="28"/>
          <w:szCs w:val="28"/>
        </w:rPr>
        <w:t xml:space="preserve">от граждан </w:t>
      </w:r>
      <w:r>
        <w:rPr>
          <w:bCs/>
          <w:sz w:val="28"/>
          <w:szCs w:val="28"/>
        </w:rPr>
        <w:t xml:space="preserve">(поступивших способом, позволяющим установить личность обратившегося гражданина) </w:t>
      </w:r>
      <w:r w:rsidR="00513D4E" w:rsidRPr="00513D4E">
        <w:rPr>
          <w:bCs/>
          <w:sz w:val="28"/>
          <w:szCs w:val="28"/>
        </w:rPr>
        <w:t>или</w:t>
      </w:r>
      <w:r w:rsidR="00260C74">
        <w:rPr>
          <w:bCs/>
          <w:sz w:val="28"/>
          <w:szCs w:val="28"/>
        </w:rPr>
        <w:t xml:space="preserve"> поступивших от</w:t>
      </w:r>
      <w:r w:rsidR="00513D4E" w:rsidRPr="00513D4E">
        <w:rPr>
          <w:bCs/>
          <w:sz w:val="28"/>
          <w:szCs w:val="28"/>
        </w:rPr>
        <w:t xml:space="preserve">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</w:t>
      </w:r>
      <w:r w:rsidR="00513D4E" w:rsidRPr="00513D4E">
        <w:rPr>
          <w:bCs/>
          <w:sz w:val="28"/>
          <w:szCs w:val="28"/>
        </w:rPr>
        <w:lastRenderedPageBreak/>
        <w:t>средств массовой информации</w:t>
      </w:r>
      <w:r>
        <w:rPr>
          <w:bCs/>
          <w:sz w:val="28"/>
          <w:szCs w:val="28"/>
        </w:rPr>
        <w:t>, информационно-телекоммуникационной сети «Интернет», государственных информационных систем</w:t>
      </w:r>
      <w:r w:rsidR="00513D4E" w:rsidRPr="00513D4E">
        <w:rPr>
          <w:bCs/>
          <w:sz w:val="28"/>
          <w:szCs w:val="28"/>
        </w:rPr>
        <w:t xml:space="preserve"> о фактах нарушений </w:t>
      </w:r>
      <w:r w:rsidR="00CF4D11">
        <w:rPr>
          <w:bCs/>
          <w:sz w:val="28"/>
          <w:szCs w:val="28"/>
        </w:rPr>
        <w:t xml:space="preserve">контролируемыми лицами </w:t>
      </w:r>
      <w:r w:rsidR="00513D4E" w:rsidRPr="00513D4E">
        <w:rPr>
          <w:bCs/>
          <w:sz w:val="28"/>
          <w:szCs w:val="28"/>
        </w:rPr>
        <w:t xml:space="preserve">обязательных требований, установленных </w:t>
      </w:r>
      <w:r w:rsidR="00417DB7">
        <w:rPr>
          <w:bCs/>
          <w:sz w:val="28"/>
          <w:szCs w:val="28"/>
        </w:rPr>
        <w:t xml:space="preserve">            </w:t>
      </w:r>
      <w:r w:rsidR="00513D4E" w:rsidRPr="00513D4E">
        <w:rPr>
          <w:bCs/>
          <w:sz w:val="28"/>
          <w:szCs w:val="28"/>
        </w:rPr>
        <w:t>частью 1 статьи 20 Жилищного кодекса Российской Федерации.</w:t>
      </w:r>
    </w:p>
    <w:p w:rsidR="00CA018A" w:rsidRDefault="005E4C28" w:rsidP="00B60CB5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2.6.2</w:t>
      </w:r>
      <w:r w:rsidR="00D03E08">
        <w:rPr>
          <w:color w:val="000000"/>
          <w:sz w:val="28"/>
          <w:szCs w:val="28"/>
          <w:shd w:val="clear" w:color="auto" w:fill="FFFFFF"/>
        </w:rPr>
        <w:t>. </w:t>
      </w:r>
      <w:r w:rsidR="00CF4D11">
        <w:rPr>
          <w:color w:val="000000"/>
          <w:sz w:val="28"/>
          <w:szCs w:val="28"/>
          <w:shd w:val="clear" w:color="auto" w:fill="FFFFFF"/>
        </w:rPr>
        <w:t>Отсутствие в течение 3</w:t>
      </w:r>
      <w:r w:rsidR="00CA018A" w:rsidRPr="00CA018A">
        <w:rPr>
          <w:color w:val="000000"/>
          <w:sz w:val="28"/>
          <w:szCs w:val="28"/>
          <w:shd w:val="clear" w:color="auto" w:fill="FFFFFF"/>
        </w:rPr>
        <w:t xml:space="preserve"> и более месяцев актуал</w:t>
      </w:r>
      <w:r w:rsidR="00E94640">
        <w:rPr>
          <w:color w:val="000000"/>
          <w:sz w:val="28"/>
          <w:szCs w:val="28"/>
          <w:shd w:val="clear" w:color="auto" w:fill="FFFFFF"/>
        </w:rPr>
        <w:t>изации</w:t>
      </w:r>
      <w:r w:rsidR="00417DB7">
        <w:rPr>
          <w:color w:val="000000"/>
          <w:sz w:val="28"/>
          <w:szCs w:val="28"/>
          <w:shd w:val="clear" w:color="auto" w:fill="FFFFFF"/>
        </w:rPr>
        <w:t xml:space="preserve"> </w:t>
      </w:r>
      <w:r w:rsidR="00CA018A" w:rsidRPr="00CA018A">
        <w:rPr>
          <w:color w:val="000000"/>
          <w:sz w:val="28"/>
          <w:szCs w:val="28"/>
          <w:shd w:val="clear" w:color="auto" w:fill="FFFFFF"/>
        </w:rPr>
        <w:t>инфо</w:t>
      </w:r>
      <w:r w:rsidR="00CF4D11">
        <w:rPr>
          <w:color w:val="000000"/>
          <w:sz w:val="28"/>
          <w:szCs w:val="28"/>
          <w:shd w:val="clear" w:color="auto" w:fill="FFFFFF"/>
        </w:rPr>
        <w:t xml:space="preserve">рмации, подлежащей размещению в государственной информационной </w:t>
      </w:r>
      <w:r w:rsidR="00CA018A" w:rsidRPr="00CA018A">
        <w:rPr>
          <w:color w:val="000000"/>
          <w:sz w:val="28"/>
          <w:szCs w:val="28"/>
          <w:shd w:val="clear" w:color="auto" w:fill="FFFFFF"/>
        </w:rPr>
        <w:t>системе</w:t>
      </w:r>
      <w:r w:rsidR="00CF4D11">
        <w:rPr>
          <w:color w:val="000000"/>
          <w:sz w:val="28"/>
          <w:szCs w:val="28"/>
          <w:shd w:val="clear" w:color="auto" w:fill="FFFFFF"/>
        </w:rPr>
        <w:t xml:space="preserve"> жилищно-коммунального хозяйства в соответствии с порядком, составом, сроками и периодичностью размещения</w:t>
      </w:r>
      <w:r w:rsidR="00C71224">
        <w:rPr>
          <w:color w:val="000000"/>
          <w:sz w:val="28"/>
          <w:szCs w:val="28"/>
          <w:shd w:val="clear" w:color="auto" w:fill="FFFFFF"/>
        </w:rPr>
        <w:t xml:space="preserve"> </w:t>
      </w:r>
      <w:r w:rsidR="00417DB7">
        <w:rPr>
          <w:color w:val="000000"/>
          <w:sz w:val="28"/>
          <w:szCs w:val="28"/>
          <w:shd w:val="clear" w:color="auto" w:fill="FFFFFF"/>
        </w:rPr>
        <w:t xml:space="preserve">такой </w:t>
      </w:r>
      <w:r w:rsidR="00C71224">
        <w:rPr>
          <w:color w:val="000000"/>
          <w:sz w:val="28"/>
          <w:szCs w:val="28"/>
          <w:shd w:val="clear" w:color="auto" w:fill="FFFFFF"/>
        </w:rPr>
        <w:t>информации</w:t>
      </w:r>
      <w:r w:rsidR="00CF4D11">
        <w:rPr>
          <w:color w:val="000000"/>
          <w:sz w:val="28"/>
          <w:szCs w:val="28"/>
          <w:shd w:val="clear" w:color="auto" w:fill="FFFFFF"/>
        </w:rPr>
        <w:t>, устанавливаемыми Министерством строительства и жилищно-коммунального хозяйства Российской Федерации»</w:t>
      </w:r>
      <w:r w:rsidR="00CA018A" w:rsidRPr="00CA018A">
        <w:rPr>
          <w:color w:val="000000"/>
          <w:sz w:val="28"/>
          <w:szCs w:val="28"/>
          <w:shd w:val="clear" w:color="auto" w:fill="FFFFFF"/>
        </w:rPr>
        <w:t>.</w:t>
      </w:r>
    </w:p>
    <w:p w:rsidR="00D103B9" w:rsidRDefault="001A6154" w:rsidP="00CA018A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2. </w:t>
      </w:r>
      <w:r w:rsidR="00D103B9">
        <w:rPr>
          <w:color w:val="000000"/>
          <w:sz w:val="28"/>
          <w:szCs w:val="28"/>
          <w:shd w:val="clear" w:color="auto" w:fill="FFFFFF"/>
        </w:rPr>
        <w:t>В разделе</w:t>
      </w:r>
      <w:r w:rsidR="0067219B">
        <w:rPr>
          <w:color w:val="000000"/>
          <w:sz w:val="28"/>
          <w:szCs w:val="28"/>
          <w:shd w:val="clear" w:color="auto" w:fill="FFFFFF"/>
        </w:rPr>
        <w:t xml:space="preserve"> 3 </w:t>
      </w:r>
      <w:r w:rsidR="003338E6">
        <w:rPr>
          <w:color w:val="000000"/>
          <w:sz w:val="28"/>
          <w:szCs w:val="28"/>
          <w:shd w:val="clear" w:color="auto" w:fill="FFFFFF"/>
        </w:rPr>
        <w:t>«Организация проведения профилактических мероприятий при осуществлении регионального государственного жилищного надзора в отношении юридических лиц, индивидуальных предпринимателей и граждан»</w:t>
      </w:r>
      <w:r w:rsidR="00D103B9">
        <w:rPr>
          <w:color w:val="000000"/>
          <w:sz w:val="28"/>
          <w:szCs w:val="28"/>
          <w:shd w:val="clear" w:color="auto" w:fill="FFFFFF"/>
        </w:rPr>
        <w:t>:</w:t>
      </w:r>
    </w:p>
    <w:p w:rsidR="0067219B" w:rsidRDefault="00D103B9" w:rsidP="00D103B9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2.1. В абзаце четвертом пункта 3.6 </w:t>
      </w:r>
      <w:r w:rsidR="00CF4D11">
        <w:rPr>
          <w:color w:val="000000"/>
          <w:sz w:val="28"/>
          <w:szCs w:val="28"/>
          <w:shd w:val="clear" w:color="auto" w:fill="FFFFFF"/>
        </w:rPr>
        <w:t>слов</w:t>
      </w:r>
      <w:r w:rsidR="001A6154">
        <w:rPr>
          <w:color w:val="000000"/>
          <w:sz w:val="28"/>
          <w:szCs w:val="28"/>
          <w:shd w:val="clear" w:color="auto" w:fill="FFFFFF"/>
        </w:rPr>
        <w:t>а</w:t>
      </w:r>
      <w:r w:rsidR="003338E6">
        <w:rPr>
          <w:color w:val="000000"/>
          <w:sz w:val="28"/>
          <w:szCs w:val="28"/>
          <w:shd w:val="clear" w:color="auto" w:fill="FFFFFF"/>
        </w:rPr>
        <w:t xml:space="preserve"> «в соответствии со статьей 46» </w:t>
      </w:r>
      <w:r w:rsidR="00CF4D11">
        <w:rPr>
          <w:color w:val="000000"/>
          <w:sz w:val="28"/>
          <w:szCs w:val="28"/>
          <w:shd w:val="clear" w:color="auto" w:fill="FFFFFF"/>
        </w:rPr>
        <w:t xml:space="preserve">заменить </w:t>
      </w:r>
      <w:r w:rsidR="003338E6">
        <w:rPr>
          <w:color w:val="000000"/>
          <w:sz w:val="28"/>
          <w:szCs w:val="28"/>
          <w:shd w:val="clear" w:color="auto" w:fill="FFFFFF"/>
        </w:rPr>
        <w:t>словами «в соответствии со статьей 47».</w:t>
      </w:r>
    </w:p>
    <w:p w:rsidR="00D103B9" w:rsidRDefault="00D103B9" w:rsidP="00D103B9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2.2. Подпункт 3.8.7 </w:t>
      </w:r>
      <w:r w:rsidR="00A43088">
        <w:rPr>
          <w:color w:val="000000"/>
          <w:sz w:val="28"/>
          <w:szCs w:val="28"/>
          <w:shd w:val="clear" w:color="auto" w:fill="FFFFFF"/>
        </w:rPr>
        <w:t xml:space="preserve">пункта 3.8 </w:t>
      </w:r>
      <w:r>
        <w:rPr>
          <w:color w:val="000000"/>
          <w:sz w:val="28"/>
          <w:szCs w:val="28"/>
          <w:shd w:val="clear" w:color="auto" w:fill="FFFFFF"/>
        </w:rPr>
        <w:t>изложить в следующей редакции:</w:t>
      </w:r>
    </w:p>
    <w:p w:rsidR="00D103B9" w:rsidRPr="00D103B9" w:rsidRDefault="00D103B9" w:rsidP="00D103B9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«3.8.7. В случае поступления 5 и более обращений, содержащих однотипные вопросы, контролируемых лиц и (или) их представителей консультирование по таким вопросам осуществляется посредством размещения на официальном сайте инспекции в информационно-телекоммуникационной сети «Интернет»</w:t>
      </w:r>
      <w:r w:rsidR="00486B61">
        <w:rPr>
          <w:color w:val="000000"/>
          <w:sz w:val="28"/>
          <w:szCs w:val="28"/>
          <w:shd w:val="clear" w:color="auto" w:fill="FFFFFF"/>
        </w:rPr>
        <w:t xml:space="preserve"> письменного разъяснения с учетом требований законодательства Российской Федерации о государственной, коммерческой, служебной и иной охраняемой законом тайне, подписанного должностным лицом инспекции».</w:t>
      </w:r>
    </w:p>
    <w:p w:rsidR="00706AC2" w:rsidRDefault="0067219B" w:rsidP="009B030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B60CB5">
        <w:rPr>
          <w:bCs/>
          <w:sz w:val="28"/>
          <w:szCs w:val="28"/>
        </w:rPr>
        <w:t xml:space="preserve">. В </w:t>
      </w:r>
      <w:r w:rsidR="0020145A">
        <w:rPr>
          <w:bCs/>
          <w:sz w:val="28"/>
          <w:szCs w:val="28"/>
        </w:rPr>
        <w:t>разделе</w:t>
      </w:r>
      <w:r w:rsidR="00B60CB5">
        <w:rPr>
          <w:bCs/>
          <w:sz w:val="28"/>
          <w:szCs w:val="28"/>
        </w:rPr>
        <w:t xml:space="preserve"> 4 «</w:t>
      </w:r>
      <w:r w:rsidR="00B60CB5" w:rsidRPr="00B60CB5">
        <w:rPr>
          <w:bCs/>
          <w:sz w:val="28"/>
          <w:szCs w:val="28"/>
        </w:rPr>
        <w:t>Организация проведения контрольных (надзорных) мероприятий при осуществлении регионального государственного жилищного надзора</w:t>
      </w:r>
      <w:r w:rsidR="00B60CB5">
        <w:rPr>
          <w:bCs/>
          <w:sz w:val="28"/>
          <w:szCs w:val="28"/>
        </w:rPr>
        <w:t>»</w:t>
      </w:r>
      <w:r w:rsidR="0020145A">
        <w:rPr>
          <w:bCs/>
          <w:sz w:val="28"/>
          <w:szCs w:val="28"/>
        </w:rPr>
        <w:t>:</w:t>
      </w:r>
    </w:p>
    <w:p w:rsidR="00C71224" w:rsidRDefault="0067219B" w:rsidP="00486B6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486B61">
        <w:rPr>
          <w:bCs/>
          <w:sz w:val="28"/>
          <w:szCs w:val="28"/>
        </w:rPr>
        <w:t>.1. Пункт</w:t>
      </w:r>
      <w:r w:rsidR="0020145A">
        <w:rPr>
          <w:bCs/>
          <w:sz w:val="28"/>
          <w:szCs w:val="28"/>
        </w:rPr>
        <w:t xml:space="preserve"> 4.7</w:t>
      </w:r>
      <w:r w:rsidR="00486B61">
        <w:rPr>
          <w:bCs/>
          <w:sz w:val="28"/>
          <w:szCs w:val="28"/>
        </w:rPr>
        <w:t xml:space="preserve"> изложить в следующей редакции</w:t>
      </w:r>
      <w:r w:rsidR="00C71224">
        <w:rPr>
          <w:bCs/>
          <w:sz w:val="28"/>
          <w:szCs w:val="28"/>
        </w:rPr>
        <w:t>:</w:t>
      </w:r>
    </w:p>
    <w:p w:rsidR="00486B61" w:rsidRDefault="00486B61" w:rsidP="00486B6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«4.7. Индивидуальный предприниматель, гражданин, являющиеся контролируемыми лицами, вправе представить в инспекцию информацию о невозможности присутствия при проведении контрольного (надзорного) мероприятия в случаях:</w:t>
      </w:r>
    </w:p>
    <w:p w:rsidR="00486B61" w:rsidRDefault="001E4280" w:rsidP="00486B6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их временной нетрудоспособности;</w:t>
      </w:r>
    </w:p>
    <w:p w:rsidR="001E4280" w:rsidRDefault="001E4280" w:rsidP="00486B6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нахождения их в служебной командировке или в отпуске в ином населенном пункте».</w:t>
      </w:r>
    </w:p>
    <w:p w:rsidR="0020145A" w:rsidRDefault="001E4280" w:rsidP="001E428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 В пункте 4.8 </w:t>
      </w:r>
      <w:r w:rsidR="0020145A">
        <w:rPr>
          <w:bCs/>
          <w:sz w:val="28"/>
          <w:szCs w:val="28"/>
        </w:rPr>
        <w:t>слова</w:t>
      </w:r>
      <w:r>
        <w:rPr>
          <w:bCs/>
          <w:sz w:val="28"/>
          <w:szCs w:val="28"/>
        </w:rPr>
        <w:t xml:space="preserve"> «представителя юридического лица,»</w:t>
      </w:r>
      <w:r w:rsidRPr="001E428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исключить.</w:t>
      </w:r>
    </w:p>
    <w:p w:rsidR="0020145A" w:rsidRDefault="0067219B" w:rsidP="009B030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1E4280">
        <w:rPr>
          <w:bCs/>
          <w:sz w:val="28"/>
          <w:szCs w:val="28"/>
        </w:rPr>
        <w:t>.3</w:t>
      </w:r>
      <w:r w:rsidR="0020145A">
        <w:rPr>
          <w:bCs/>
          <w:sz w:val="28"/>
          <w:szCs w:val="28"/>
        </w:rPr>
        <w:t xml:space="preserve">. </w:t>
      </w:r>
      <w:r w:rsidR="001A6154">
        <w:rPr>
          <w:bCs/>
          <w:sz w:val="28"/>
          <w:szCs w:val="28"/>
        </w:rPr>
        <w:t>П</w:t>
      </w:r>
      <w:r w:rsidR="0020145A">
        <w:rPr>
          <w:bCs/>
          <w:sz w:val="28"/>
          <w:szCs w:val="28"/>
        </w:rPr>
        <w:t>ункт</w:t>
      </w:r>
      <w:r w:rsidR="003338E6">
        <w:rPr>
          <w:bCs/>
          <w:sz w:val="28"/>
          <w:szCs w:val="28"/>
        </w:rPr>
        <w:t xml:space="preserve"> </w:t>
      </w:r>
      <w:r w:rsidR="0020145A">
        <w:rPr>
          <w:bCs/>
          <w:sz w:val="28"/>
          <w:szCs w:val="28"/>
        </w:rPr>
        <w:t xml:space="preserve">4.12 </w:t>
      </w:r>
      <w:r w:rsidR="003338E6">
        <w:rPr>
          <w:bCs/>
          <w:sz w:val="28"/>
          <w:szCs w:val="28"/>
        </w:rPr>
        <w:t>изложить в следующей редакции:</w:t>
      </w:r>
    </w:p>
    <w:p w:rsidR="001A6154" w:rsidRDefault="003338E6" w:rsidP="003338E6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D03E08">
        <w:rPr>
          <w:bCs/>
          <w:sz w:val="28"/>
          <w:szCs w:val="28"/>
        </w:rPr>
        <w:t>4.12. </w:t>
      </w:r>
      <w:r w:rsidR="001A6154">
        <w:rPr>
          <w:bCs/>
          <w:sz w:val="28"/>
          <w:szCs w:val="28"/>
        </w:rPr>
        <w:t>Выездная проверка проводится в соответствии со статьей 73 Федерального закона от 31.07.2020 № 248-ФЗ.</w:t>
      </w:r>
    </w:p>
    <w:p w:rsidR="003338E6" w:rsidRPr="003338E6" w:rsidRDefault="003338E6" w:rsidP="003338E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338E6">
        <w:rPr>
          <w:bCs/>
          <w:sz w:val="28"/>
          <w:szCs w:val="28"/>
        </w:rPr>
        <w:t xml:space="preserve">В ходе выездной проверки </w:t>
      </w:r>
      <w:r w:rsidR="00140B2B">
        <w:rPr>
          <w:bCs/>
          <w:sz w:val="28"/>
          <w:szCs w:val="28"/>
        </w:rPr>
        <w:t xml:space="preserve">могут совершаться следующие </w:t>
      </w:r>
      <w:r w:rsidRPr="003338E6">
        <w:rPr>
          <w:bCs/>
          <w:sz w:val="28"/>
          <w:szCs w:val="28"/>
        </w:rPr>
        <w:t>контрольны</w:t>
      </w:r>
      <w:r w:rsidR="00140B2B">
        <w:rPr>
          <w:bCs/>
          <w:sz w:val="28"/>
          <w:szCs w:val="28"/>
        </w:rPr>
        <w:t xml:space="preserve">е </w:t>
      </w:r>
      <w:r w:rsidRPr="003338E6">
        <w:rPr>
          <w:bCs/>
          <w:sz w:val="28"/>
          <w:szCs w:val="28"/>
        </w:rPr>
        <w:t>(надзорны</w:t>
      </w:r>
      <w:r w:rsidR="00140B2B">
        <w:rPr>
          <w:bCs/>
          <w:sz w:val="28"/>
          <w:szCs w:val="28"/>
        </w:rPr>
        <w:t>е</w:t>
      </w:r>
      <w:r w:rsidRPr="003338E6">
        <w:rPr>
          <w:bCs/>
          <w:sz w:val="28"/>
          <w:szCs w:val="28"/>
        </w:rPr>
        <w:t>) действи</w:t>
      </w:r>
      <w:r w:rsidR="00140B2B">
        <w:rPr>
          <w:bCs/>
          <w:sz w:val="28"/>
          <w:szCs w:val="28"/>
        </w:rPr>
        <w:t>я</w:t>
      </w:r>
      <w:r w:rsidRPr="003338E6">
        <w:rPr>
          <w:bCs/>
          <w:sz w:val="28"/>
          <w:szCs w:val="28"/>
        </w:rPr>
        <w:t>:</w:t>
      </w:r>
    </w:p>
    <w:p w:rsidR="003338E6" w:rsidRPr="003338E6" w:rsidRDefault="003338E6" w:rsidP="003338E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338E6">
        <w:rPr>
          <w:bCs/>
          <w:sz w:val="28"/>
          <w:szCs w:val="28"/>
        </w:rPr>
        <w:t>осмотр;</w:t>
      </w:r>
    </w:p>
    <w:p w:rsidR="003338E6" w:rsidRPr="003338E6" w:rsidRDefault="003338E6" w:rsidP="003338E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338E6">
        <w:rPr>
          <w:bCs/>
          <w:sz w:val="28"/>
          <w:szCs w:val="28"/>
        </w:rPr>
        <w:t>опрос;</w:t>
      </w:r>
    </w:p>
    <w:p w:rsidR="003338E6" w:rsidRPr="003338E6" w:rsidRDefault="003338E6" w:rsidP="003338E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338E6">
        <w:rPr>
          <w:bCs/>
          <w:sz w:val="28"/>
          <w:szCs w:val="28"/>
        </w:rPr>
        <w:t>получение письменных объяснений;</w:t>
      </w:r>
    </w:p>
    <w:p w:rsidR="003338E6" w:rsidRDefault="003338E6" w:rsidP="003338E6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инструментальное обследование;</w:t>
      </w:r>
    </w:p>
    <w:p w:rsidR="001A6154" w:rsidRDefault="003338E6" w:rsidP="003338E6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экспертиза.</w:t>
      </w:r>
    </w:p>
    <w:p w:rsidR="001E4280" w:rsidRDefault="001A6154" w:rsidP="001E428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 проведения выездной проверки составляет 10 рабочих дней. В отношении одного субъекта малого предпринимательства общий срок взаимодействия в ходе проведения выездной проверки составляет 50 часов для малого предприятия и 15 часов для микропредприятия</w:t>
      </w:r>
      <w:r w:rsidR="003338E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1E4280" w:rsidRDefault="001E4280" w:rsidP="001E428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103AB0" w:rsidRPr="001E4280" w:rsidRDefault="001E4280" w:rsidP="001E4280">
      <w:pPr>
        <w:spacing w:line="360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__________</w:t>
      </w:r>
    </w:p>
    <w:p w:rsidR="00CA018A" w:rsidRPr="00103AB0" w:rsidRDefault="00CA018A">
      <w:pPr>
        <w:spacing w:before="720" w:after="480"/>
        <w:ind w:firstLine="709"/>
        <w:jc w:val="center"/>
        <w:rPr>
          <w:sz w:val="28"/>
          <w:szCs w:val="28"/>
        </w:rPr>
      </w:pPr>
    </w:p>
    <w:sectPr w:rsidR="00CA018A" w:rsidRPr="00103AB0" w:rsidSect="003338E6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8ED" w:rsidRDefault="00A328ED">
      <w:r>
        <w:separator/>
      </w:r>
    </w:p>
  </w:endnote>
  <w:endnote w:type="continuationSeparator" w:id="0">
    <w:p w:rsidR="00A328ED" w:rsidRDefault="00A3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8ED" w:rsidRDefault="00A328ED">
      <w:r>
        <w:separator/>
      </w:r>
    </w:p>
  </w:footnote>
  <w:footnote w:type="continuationSeparator" w:id="0">
    <w:p w:rsidR="00A328ED" w:rsidRDefault="00A32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904266"/>
      <w:docPartObj>
        <w:docPartGallery w:val="Page Numbers (Top of Page)"/>
        <w:docPartUnique/>
      </w:docPartObj>
    </w:sdtPr>
    <w:sdtEndPr/>
    <w:sdtContent>
      <w:p w:rsidR="00DD0BB4" w:rsidRDefault="00A328E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4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D0BB4" w:rsidRDefault="00DD0BB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BB4" w:rsidRDefault="00DD0BB4">
    <w:pPr>
      <w:pStyle w:val="a4"/>
      <w:jc w:val="center"/>
    </w:pPr>
  </w:p>
  <w:p w:rsidR="00DD0BB4" w:rsidRDefault="00DD0BB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B692014"/>
    <w:multiLevelType w:val="multilevel"/>
    <w:tmpl w:val="E18A219E"/>
    <w:lvl w:ilvl="0">
      <w:start w:val="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0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BA60CC6"/>
    <w:multiLevelType w:val="hybridMultilevel"/>
    <w:tmpl w:val="7D9C2F36"/>
    <w:lvl w:ilvl="0" w:tplc="5BF89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3410C9"/>
    <w:multiLevelType w:val="hybridMultilevel"/>
    <w:tmpl w:val="9762F6CC"/>
    <w:lvl w:ilvl="0" w:tplc="5FFA7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4D517217"/>
    <w:multiLevelType w:val="hybridMultilevel"/>
    <w:tmpl w:val="0D0CDB44"/>
    <w:lvl w:ilvl="0" w:tplc="EA9884C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7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9731E2"/>
    <w:multiLevelType w:val="hybridMultilevel"/>
    <w:tmpl w:val="E45C5128"/>
    <w:lvl w:ilvl="0" w:tplc="13D8C99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8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6DE82489"/>
    <w:multiLevelType w:val="hybridMultilevel"/>
    <w:tmpl w:val="F4E6E20E"/>
    <w:lvl w:ilvl="0" w:tplc="A660615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4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6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7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8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9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0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6"/>
  </w:num>
  <w:num w:numId="2">
    <w:abstractNumId w:val="24"/>
  </w:num>
  <w:num w:numId="3">
    <w:abstractNumId w:val="39"/>
  </w:num>
  <w:num w:numId="4">
    <w:abstractNumId w:val="37"/>
  </w:num>
  <w:num w:numId="5">
    <w:abstractNumId w:val="33"/>
  </w:num>
  <w:num w:numId="6">
    <w:abstractNumId w:val="4"/>
  </w:num>
  <w:num w:numId="7">
    <w:abstractNumId w:val="8"/>
  </w:num>
  <w:num w:numId="8">
    <w:abstractNumId w:val="23"/>
  </w:num>
  <w:num w:numId="9">
    <w:abstractNumId w:val="20"/>
  </w:num>
  <w:num w:numId="10">
    <w:abstractNumId w:val="36"/>
  </w:num>
  <w:num w:numId="11">
    <w:abstractNumId w:val="38"/>
  </w:num>
  <w:num w:numId="12">
    <w:abstractNumId w:val="17"/>
  </w:num>
  <w:num w:numId="13">
    <w:abstractNumId w:val="27"/>
  </w:num>
  <w:num w:numId="14">
    <w:abstractNumId w:val="28"/>
  </w:num>
  <w:num w:numId="15">
    <w:abstractNumId w:val="7"/>
  </w:num>
  <w:num w:numId="16">
    <w:abstractNumId w:val="6"/>
  </w:num>
  <w:num w:numId="17">
    <w:abstractNumId w:val="10"/>
  </w:num>
  <w:num w:numId="18">
    <w:abstractNumId w:val="12"/>
  </w:num>
  <w:num w:numId="19">
    <w:abstractNumId w:val="25"/>
  </w:num>
  <w:num w:numId="20">
    <w:abstractNumId w:val="3"/>
  </w:num>
  <w:num w:numId="21">
    <w:abstractNumId w:val="21"/>
  </w:num>
  <w:num w:numId="22">
    <w:abstractNumId w:val="5"/>
  </w:num>
  <w:num w:numId="23">
    <w:abstractNumId w:val="19"/>
  </w:num>
  <w:num w:numId="24">
    <w:abstractNumId w:val="1"/>
  </w:num>
  <w:num w:numId="25">
    <w:abstractNumId w:val="13"/>
  </w:num>
  <w:num w:numId="26">
    <w:abstractNumId w:val="2"/>
  </w:num>
  <w:num w:numId="27">
    <w:abstractNumId w:val="35"/>
  </w:num>
  <w:num w:numId="28">
    <w:abstractNumId w:val="11"/>
  </w:num>
  <w:num w:numId="29">
    <w:abstractNumId w:val="0"/>
  </w:num>
  <w:num w:numId="30">
    <w:abstractNumId w:val="34"/>
  </w:num>
  <w:num w:numId="31">
    <w:abstractNumId w:val="41"/>
  </w:num>
  <w:num w:numId="32">
    <w:abstractNumId w:val="22"/>
  </w:num>
  <w:num w:numId="33">
    <w:abstractNumId w:val="26"/>
  </w:num>
  <w:num w:numId="34">
    <w:abstractNumId w:val="40"/>
  </w:num>
  <w:num w:numId="35">
    <w:abstractNumId w:val="15"/>
  </w:num>
  <w:num w:numId="36">
    <w:abstractNumId w:val="29"/>
  </w:num>
  <w:num w:numId="37">
    <w:abstractNumId w:val="9"/>
  </w:num>
  <w:num w:numId="38">
    <w:abstractNumId w:val="31"/>
  </w:num>
  <w:num w:numId="39">
    <w:abstractNumId w:val="32"/>
  </w:num>
  <w:num w:numId="40">
    <w:abstractNumId w:val="30"/>
  </w:num>
  <w:num w:numId="41">
    <w:abstractNumId w:val="14"/>
  </w:num>
  <w:num w:numId="42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32570"/>
    <w:rsid w:val="00032779"/>
    <w:rsid w:val="00034415"/>
    <w:rsid w:val="00036E62"/>
    <w:rsid w:val="0003706E"/>
    <w:rsid w:val="00037753"/>
    <w:rsid w:val="00037CDF"/>
    <w:rsid w:val="000510B5"/>
    <w:rsid w:val="000515DA"/>
    <w:rsid w:val="000522D9"/>
    <w:rsid w:val="00052311"/>
    <w:rsid w:val="00054690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77C9F"/>
    <w:rsid w:val="00080D9D"/>
    <w:rsid w:val="0009091C"/>
    <w:rsid w:val="00094651"/>
    <w:rsid w:val="000972F5"/>
    <w:rsid w:val="000A5079"/>
    <w:rsid w:val="000A5278"/>
    <w:rsid w:val="000A5459"/>
    <w:rsid w:val="000A6880"/>
    <w:rsid w:val="000A6F94"/>
    <w:rsid w:val="000B03D2"/>
    <w:rsid w:val="000B1E00"/>
    <w:rsid w:val="000B2488"/>
    <w:rsid w:val="000B265B"/>
    <w:rsid w:val="000B303E"/>
    <w:rsid w:val="000B3066"/>
    <w:rsid w:val="000B423E"/>
    <w:rsid w:val="000B62E3"/>
    <w:rsid w:val="000B6D51"/>
    <w:rsid w:val="000B79A0"/>
    <w:rsid w:val="000C05BD"/>
    <w:rsid w:val="000C0C6C"/>
    <w:rsid w:val="000C1DC5"/>
    <w:rsid w:val="000C4958"/>
    <w:rsid w:val="000C5926"/>
    <w:rsid w:val="000C6C2C"/>
    <w:rsid w:val="000D3977"/>
    <w:rsid w:val="000D3EB4"/>
    <w:rsid w:val="000D4746"/>
    <w:rsid w:val="000E12B1"/>
    <w:rsid w:val="000E13D1"/>
    <w:rsid w:val="000E1B9B"/>
    <w:rsid w:val="000E3CC9"/>
    <w:rsid w:val="000E57FB"/>
    <w:rsid w:val="000E6B0B"/>
    <w:rsid w:val="000F0289"/>
    <w:rsid w:val="000F0DA5"/>
    <w:rsid w:val="000F59DC"/>
    <w:rsid w:val="001011BF"/>
    <w:rsid w:val="00101B04"/>
    <w:rsid w:val="001038CA"/>
    <w:rsid w:val="00103AB0"/>
    <w:rsid w:val="001110D9"/>
    <w:rsid w:val="001112C5"/>
    <w:rsid w:val="00112A33"/>
    <w:rsid w:val="00112EE3"/>
    <w:rsid w:val="0011368C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B2B"/>
    <w:rsid w:val="00140E4D"/>
    <w:rsid w:val="00143E93"/>
    <w:rsid w:val="0014400A"/>
    <w:rsid w:val="001449DA"/>
    <w:rsid w:val="00144B94"/>
    <w:rsid w:val="00144C05"/>
    <w:rsid w:val="0014614E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70039"/>
    <w:rsid w:val="00170D10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154"/>
    <w:rsid w:val="001A626C"/>
    <w:rsid w:val="001A697B"/>
    <w:rsid w:val="001A6B42"/>
    <w:rsid w:val="001B01DF"/>
    <w:rsid w:val="001B0DA9"/>
    <w:rsid w:val="001C08BB"/>
    <w:rsid w:val="001C0A35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D673A"/>
    <w:rsid w:val="001E26E5"/>
    <w:rsid w:val="001E32B8"/>
    <w:rsid w:val="001E3CAD"/>
    <w:rsid w:val="001E403B"/>
    <w:rsid w:val="001E4280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145A"/>
    <w:rsid w:val="0020258A"/>
    <w:rsid w:val="0020321C"/>
    <w:rsid w:val="002064FA"/>
    <w:rsid w:val="00210AC5"/>
    <w:rsid w:val="00210F58"/>
    <w:rsid w:val="00211528"/>
    <w:rsid w:val="00220285"/>
    <w:rsid w:val="00221C15"/>
    <w:rsid w:val="00221C4F"/>
    <w:rsid w:val="0023098A"/>
    <w:rsid w:val="0023136C"/>
    <w:rsid w:val="0023189D"/>
    <w:rsid w:val="00231B03"/>
    <w:rsid w:val="002321C6"/>
    <w:rsid w:val="0023364E"/>
    <w:rsid w:val="00233E2E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2EAF"/>
    <w:rsid w:val="00253718"/>
    <w:rsid w:val="00254DBC"/>
    <w:rsid w:val="00254E44"/>
    <w:rsid w:val="0025693C"/>
    <w:rsid w:val="002606F3"/>
    <w:rsid w:val="0026073E"/>
    <w:rsid w:val="00260C74"/>
    <w:rsid w:val="0026490C"/>
    <w:rsid w:val="00264C3C"/>
    <w:rsid w:val="00266A66"/>
    <w:rsid w:val="00271656"/>
    <w:rsid w:val="00272173"/>
    <w:rsid w:val="002724E3"/>
    <w:rsid w:val="0027330F"/>
    <w:rsid w:val="00283FA2"/>
    <w:rsid w:val="00284561"/>
    <w:rsid w:val="002846FC"/>
    <w:rsid w:val="002851EA"/>
    <w:rsid w:val="00285AE2"/>
    <w:rsid w:val="00290F63"/>
    <w:rsid w:val="00291104"/>
    <w:rsid w:val="00291D61"/>
    <w:rsid w:val="00292E6C"/>
    <w:rsid w:val="00292F7A"/>
    <w:rsid w:val="00293A7A"/>
    <w:rsid w:val="00293F95"/>
    <w:rsid w:val="00294218"/>
    <w:rsid w:val="00294C08"/>
    <w:rsid w:val="002971AC"/>
    <w:rsid w:val="00297D52"/>
    <w:rsid w:val="002A0536"/>
    <w:rsid w:val="002A1461"/>
    <w:rsid w:val="002A24F7"/>
    <w:rsid w:val="002A31F8"/>
    <w:rsid w:val="002A3ADC"/>
    <w:rsid w:val="002B0D12"/>
    <w:rsid w:val="002B1E9F"/>
    <w:rsid w:val="002B2D73"/>
    <w:rsid w:val="002B5FF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6AA8"/>
    <w:rsid w:val="002D73A9"/>
    <w:rsid w:val="002D7D6F"/>
    <w:rsid w:val="002E4744"/>
    <w:rsid w:val="002E57B4"/>
    <w:rsid w:val="002F0C54"/>
    <w:rsid w:val="002F3F64"/>
    <w:rsid w:val="002F50D5"/>
    <w:rsid w:val="002F60B6"/>
    <w:rsid w:val="002F60E3"/>
    <w:rsid w:val="002F618F"/>
    <w:rsid w:val="002F717E"/>
    <w:rsid w:val="00301B37"/>
    <w:rsid w:val="00305D0F"/>
    <w:rsid w:val="00306067"/>
    <w:rsid w:val="00307220"/>
    <w:rsid w:val="00307D8C"/>
    <w:rsid w:val="003123D9"/>
    <w:rsid w:val="00312B0C"/>
    <w:rsid w:val="00315558"/>
    <w:rsid w:val="00316C9C"/>
    <w:rsid w:val="00317480"/>
    <w:rsid w:val="00320626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38E6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0593"/>
    <w:rsid w:val="00351A0E"/>
    <w:rsid w:val="00356A3E"/>
    <w:rsid w:val="0036107A"/>
    <w:rsid w:val="003612B8"/>
    <w:rsid w:val="003629B9"/>
    <w:rsid w:val="00362E7E"/>
    <w:rsid w:val="00364050"/>
    <w:rsid w:val="00364AFB"/>
    <w:rsid w:val="00364F17"/>
    <w:rsid w:val="0037104F"/>
    <w:rsid w:val="00371B0B"/>
    <w:rsid w:val="00371E2F"/>
    <w:rsid w:val="00373983"/>
    <w:rsid w:val="00373F3F"/>
    <w:rsid w:val="00380592"/>
    <w:rsid w:val="00382732"/>
    <w:rsid w:val="00383891"/>
    <w:rsid w:val="00385420"/>
    <w:rsid w:val="0038634E"/>
    <w:rsid w:val="003868BD"/>
    <w:rsid w:val="00386A55"/>
    <w:rsid w:val="00396161"/>
    <w:rsid w:val="003967DD"/>
    <w:rsid w:val="00397C8B"/>
    <w:rsid w:val="003A0409"/>
    <w:rsid w:val="003A3164"/>
    <w:rsid w:val="003A51FD"/>
    <w:rsid w:val="003A52D6"/>
    <w:rsid w:val="003A5909"/>
    <w:rsid w:val="003A6B13"/>
    <w:rsid w:val="003A6B52"/>
    <w:rsid w:val="003B0CE8"/>
    <w:rsid w:val="003B21E6"/>
    <w:rsid w:val="003B2559"/>
    <w:rsid w:val="003B5316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D7373"/>
    <w:rsid w:val="003E0C92"/>
    <w:rsid w:val="003E0FEA"/>
    <w:rsid w:val="003E26FA"/>
    <w:rsid w:val="003E2CD6"/>
    <w:rsid w:val="003E3550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17DB7"/>
    <w:rsid w:val="00420110"/>
    <w:rsid w:val="00421BB3"/>
    <w:rsid w:val="00421BB4"/>
    <w:rsid w:val="004220EB"/>
    <w:rsid w:val="00424C95"/>
    <w:rsid w:val="0042631F"/>
    <w:rsid w:val="004263F0"/>
    <w:rsid w:val="00432A56"/>
    <w:rsid w:val="00432B5A"/>
    <w:rsid w:val="00434577"/>
    <w:rsid w:val="00434D12"/>
    <w:rsid w:val="00434E19"/>
    <w:rsid w:val="00437200"/>
    <w:rsid w:val="004378AA"/>
    <w:rsid w:val="004378B5"/>
    <w:rsid w:val="00437CE7"/>
    <w:rsid w:val="00442082"/>
    <w:rsid w:val="00443135"/>
    <w:rsid w:val="004433CE"/>
    <w:rsid w:val="00443851"/>
    <w:rsid w:val="0044444E"/>
    <w:rsid w:val="004454F6"/>
    <w:rsid w:val="0044603E"/>
    <w:rsid w:val="004518F4"/>
    <w:rsid w:val="00452975"/>
    <w:rsid w:val="00461C5C"/>
    <w:rsid w:val="00462CAB"/>
    <w:rsid w:val="00463437"/>
    <w:rsid w:val="00463984"/>
    <w:rsid w:val="00463CA9"/>
    <w:rsid w:val="00465B8F"/>
    <w:rsid w:val="004667A9"/>
    <w:rsid w:val="00466F16"/>
    <w:rsid w:val="004673F9"/>
    <w:rsid w:val="00467A80"/>
    <w:rsid w:val="00470713"/>
    <w:rsid w:val="00471F42"/>
    <w:rsid w:val="00473B0E"/>
    <w:rsid w:val="004750D3"/>
    <w:rsid w:val="00476236"/>
    <w:rsid w:val="00477BCD"/>
    <w:rsid w:val="004805E1"/>
    <w:rsid w:val="004811C9"/>
    <w:rsid w:val="004835EB"/>
    <w:rsid w:val="00484750"/>
    <w:rsid w:val="00485190"/>
    <w:rsid w:val="00486B61"/>
    <w:rsid w:val="00491782"/>
    <w:rsid w:val="00491CAB"/>
    <w:rsid w:val="00492F51"/>
    <w:rsid w:val="00493F05"/>
    <w:rsid w:val="004951B8"/>
    <w:rsid w:val="00495A0E"/>
    <w:rsid w:val="00495D8E"/>
    <w:rsid w:val="00497007"/>
    <w:rsid w:val="00497AF5"/>
    <w:rsid w:val="004A2754"/>
    <w:rsid w:val="004A3ED4"/>
    <w:rsid w:val="004A4E09"/>
    <w:rsid w:val="004A5A2A"/>
    <w:rsid w:val="004A6F89"/>
    <w:rsid w:val="004A73BE"/>
    <w:rsid w:val="004B18D6"/>
    <w:rsid w:val="004B1A3F"/>
    <w:rsid w:val="004B2292"/>
    <w:rsid w:val="004B3960"/>
    <w:rsid w:val="004B49BB"/>
    <w:rsid w:val="004B61DB"/>
    <w:rsid w:val="004C0EC9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39E0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3D4E"/>
    <w:rsid w:val="00514EEF"/>
    <w:rsid w:val="00515238"/>
    <w:rsid w:val="00516748"/>
    <w:rsid w:val="00521B0B"/>
    <w:rsid w:val="00521ECF"/>
    <w:rsid w:val="00525244"/>
    <w:rsid w:val="00525D6E"/>
    <w:rsid w:val="00527399"/>
    <w:rsid w:val="00527C35"/>
    <w:rsid w:val="00530D92"/>
    <w:rsid w:val="0053117A"/>
    <w:rsid w:val="0053159E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40F9"/>
    <w:rsid w:val="00545AEA"/>
    <w:rsid w:val="00546209"/>
    <w:rsid w:val="0054777D"/>
    <w:rsid w:val="00547F37"/>
    <w:rsid w:val="0055226D"/>
    <w:rsid w:val="00553E7B"/>
    <w:rsid w:val="00556420"/>
    <w:rsid w:val="005621E7"/>
    <w:rsid w:val="00562BD5"/>
    <w:rsid w:val="00562C7D"/>
    <w:rsid w:val="00562F3D"/>
    <w:rsid w:val="00563049"/>
    <w:rsid w:val="005646CF"/>
    <w:rsid w:val="005650CB"/>
    <w:rsid w:val="005657D1"/>
    <w:rsid w:val="005660BC"/>
    <w:rsid w:val="005670B7"/>
    <w:rsid w:val="005760D5"/>
    <w:rsid w:val="00577A56"/>
    <w:rsid w:val="0058007F"/>
    <w:rsid w:val="00580542"/>
    <w:rsid w:val="0058135B"/>
    <w:rsid w:val="00581BB5"/>
    <w:rsid w:val="005832CF"/>
    <w:rsid w:val="00586881"/>
    <w:rsid w:val="00590D15"/>
    <w:rsid w:val="00594585"/>
    <w:rsid w:val="00596A8E"/>
    <w:rsid w:val="005A12A3"/>
    <w:rsid w:val="005A1434"/>
    <w:rsid w:val="005A1626"/>
    <w:rsid w:val="005A3CBC"/>
    <w:rsid w:val="005A4F86"/>
    <w:rsid w:val="005A6318"/>
    <w:rsid w:val="005A708E"/>
    <w:rsid w:val="005A76B4"/>
    <w:rsid w:val="005A7EE4"/>
    <w:rsid w:val="005B0C5E"/>
    <w:rsid w:val="005B18D8"/>
    <w:rsid w:val="005B2153"/>
    <w:rsid w:val="005B33FF"/>
    <w:rsid w:val="005B3BC5"/>
    <w:rsid w:val="005B3F24"/>
    <w:rsid w:val="005B61BF"/>
    <w:rsid w:val="005B61DD"/>
    <w:rsid w:val="005C03B6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E4C28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B38"/>
    <w:rsid w:val="00612E71"/>
    <w:rsid w:val="00614E39"/>
    <w:rsid w:val="0061511C"/>
    <w:rsid w:val="00615FE5"/>
    <w:rsid w:val="0062121E"/>
    <w:rsid w:val="0062212F"/>
    <w:rsid w:val="0062321C"/>
    <w:rsid w:val="0062348F"/>
    <w:rsid w:val="00623592"/>
    <w:rsid w:val="00624755"/>
    <w:rsid w:val="00626E85"/>
    <w:rsid w:val="00631D37"/>
    <w:rsid w:val="0063293A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310B"/>
    <w:rsid w:val="00654AA5"/>
    <w:rsid w:val="006577BF"/>
    <w:rsid w:val="00661377"/>
    <w:rsid w:val="006616F5"/>
    <w:rsid w:val="00663D2B"/>
    <w:rsid w:val="006666EA"/>
    <w:rsid w:val="00666D09"/>
    <w:rsid w:val="00667D29"/>
    <w:rsid w:val="006710F6"/>
    <w:rsid w:val="0067219B"/>
    <w:rsid w:val="00672EC9"/>
    <w:rsid w:val="006734CA"/>
    <w:rsid w:val="00675181"/>
    <w:rsid w:val="00680CCE"/>
    <w:rsid w:val="00683643"/>
    <w:rsid w:val="006918CC"/>
    <w:rsid w:val="0069286E"/>
    <w:rsid w:val="00693F0E"/>
    <w:rsid w:val="006943C7"/>
    <w:rsid w:val="00697DE0"/>
    <w:rsid w:val="006A0AC2"/>
    <w:rsid w:val="006A0D92"/>
    <w:rsid w:val="006A0E12"/>
    <w:rsid w:val="006A1401"/>
    <w:rsid w:val="006A1EC4"/>
    <w:rsid w:val="006A26CC"/>
    <w:rsid w:val="006A4D48"/>
    <w:rsid w:val="006A5CE8"/>
    <w:rsid w:val="006A6AD1"/>
    <w:rsid w:val="006A6AEE"/>
    <w:rsid w:val="006A78B9"/>
    <w:rsid w:val="006B154C"/>
    <w:rsid w:val="006B186F"/>
    <w:rsid w:val="006B21E5"/>
    <w:rsid w:val="006B55F3"/>
    <w:rsid w:val="006B6240"/>
    <w:rsid w:val="006B69A8"/>
    <w:rsid w:val="006B6A91"/>
    <w:rsid w:val="006B6BDC"/>
    <w:rsid w:val="006B6CBA"/>
    <w:rsid w:val="006B788E"/>
    <w:rsid w:val="006C0BA9"/>
    <w:rsid w:val="006C2039"/>
    <w:rsid w:val="006C3A9E"/>
    <w:rsid w:val="006C4F0F"/>
    <w:rsid w:val="006C5C97"/>
    <w:rsid w:val="006D0855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3CC7"/>
    <w:rsid w:val="006E46F2"/>
    <w:rsid w:val="006E5320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628C"/>
    <w:rsid w:val="006F66D3"/>
    <w:rsid w:val="006F75F8"/>
    <w:rsid w:val="007002F3"/>
    <w:rsid w:val="00700B47"/>
    <w:rsid w:val="00701212"/>
    <w:rsid w:val="007028DD"/>
    <w:rsid w:val="007054A3"/>
    <w:rsid w:val="00706AC2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01A5"/>
    <w:rsid w:val="007237F5"/>
    <w:rsid w:val="00727A6B"/>
    <w:rsid w:val="0073203F"/>
    <w:rsid w:val="00732111"/>
    <w:rsid w:val="0073304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4C2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0F01"/>
    <w:rsid w:val="007720F7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87C7B"/>
    <w:rsid w:val="00791B4A"/>
    <w:rsid w:val="00792C2D"/>
    <w:rsid w:val="007930F3"/>
    <w:rsid w:val="0079364F"/>
    <w:rsid w:val="0079556F"/>
    <w:rsid w:val="007968B4"/>
    <w:rsid w:val="00797C0B"/>
    <w:rsid w:val="007A03DB"/>
    <w:rsid w:val="007A0BD0"/>
    <w:rsid w:val="007A14D1"/>
    <w:rsid w:val="007A4CBB"/>
    <w:rsid w:val="007A4D9C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3F3"/>
    <w:rsid w:val="00802FBA"/>
    <w:rsid w:val="00803BA7"/>
    <w:rsid w:val="008104F7"/>
    <w:rsid w:val="00811351"/>
    <w:rsid w:val="00812545"/>
    <w:rsid w:val="00815F6C"/>
    <w:rsid w:val="00817F2A"/>
    <w:rsid w:val="0082562F"/>
    <w:rsid w:val="0082645E"/>
    <w:rsid w:val="00826973"/>
    <w:rsid w:val="008277F7"/>
    <w:rsid w:val="0083151F"/>
    <w:rsid w:val="00834FF7"/>
    <w:rsid w:val="00836779"/>
    <w:rsid w:val="00836805"/>
    <w:rsid w:val="008368F2"/>
    <w:rsid w:val="0083751A"/>
    <w:rsid w:val="00840476"/>
    <w:rsid w:val="008426FC"/>
    <w:rsid w:val="00844A15"/>
    <w:rsid w:val="00845692"/>
    <w:rsid w:val="008465A5"/>
    <w:rsid w:val="0085271E"/>
    <w:rsid w:val="008533C9"/>
    <w:rsid w:val="008540A0"/>
    <w:rsid w:val="00854CE7"/>
    <w:rsid w:val="00856036"/>
    <w:rsid w:val="00856F20"/>
    <w:rsid w:val="00857613"/>
    <w:rsid w:val="00857A88"/>
    <w:rsid w:val="0086231A"/>
    <w:rsid w:val="00862B21"/>
    <w:rsid w:val="008644F8"/>
    <w:rsid w:val="00866949"/>
    <w:rsid w:val="00871711"/>
    <w:rsid w:val="00872E41"/>
    <w:rsid w:val="00873095"/>
    <w:rsid w:val="00875FFF"/>
    <w:rsid w:val="00876610"/>
    <w:rsid w:val="00876748"/>
    <w:rsid w:val="0087713D"/>
    <w:rsid w:val="0088035A"/>
    <w:rsid w:val="00881680"/>
    <w:rsid w:val="00881DEA"/>
    <w:rsid w:val="00883211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0A5C"/>
    <w:rsid w:val="008B0BA0"/>
    <w:rsid w:val="008B2874"/>
    <w:rsid w:val="008B2A42"/>
    <w:rsid w:val="008B5D78"/>
    <w:rsid w:val="008B7832"/>
    <w:rsid w:val="008B7B73"/>
    <w:rsid w:val="008C00F9"/>
    <w:rsid w:val="008C015D"/>
    <w:rsid w:val="008C32D5"/>
    <w:rsid w:val="008C40B8"/>
    <w:rsid w:val="008C41A6"/>
    <w:rsid w:val="008D00DF"/>
    <w:rsid w:val="008D0D23"/>
    <w:rsid w:val="008D1765"/>
    <w:rsid w:val="008D4957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76DE"/>
    <w:rsid w:val="00911353"/>
    <w:rsid w:val="00912578"/>
    <w:rsid w:val="00912707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3C98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97A9D"/>
    <w:rsid w:val="009A2B70"/>
    <w:rsid w:val="009A2EA6"/>
    <w:rsid w:val="009A352C"/>
    <w:rsid w:val="009A48A9"/>
    <w:rsid w:val="009A7DC0"/>
    <w:rsid w:val="009B0305"/>
    <w:rsid w:val="009B111D"/>
    <w:rsid w:val="009B1606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1CE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06C08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4197"/>
    <w:rsid w:val="00A2435D"/>
    <w:rsid w:val="00A26A97"/>
    <w:rsid w:val="00A30A95"/>
    <w:rsid w:val="00A30B04"/>
    <w:rsid w:val="00A31201"/>
    <w:rsid w:val="00A328ED"/>
    <w:rsid w:val="00A3292C"/>
    <w:rsid w:val="00A32A4D"/>
    <w:rsid w:val="00A33019"/>
    <w:rsid w:val="00A35CF0"/>
    <w:rsid w:val="00A35E6E"/>
    <w:rsid w:val="00A37351"/>
    <w:rsid w:val="00A41D05"/>
    <w:rsid w:val="00A43088"/>
    <w:rsid w:val="00A45E31"/>
    <w:rsid w:val="00A504CA"/>
    <w:rsid w:val="00A52FF2"/>
    <w:rsid w:val="00A539DC"/>
    <w:rsid w:val="00A53ACC"/>
    <w:rsid w:val="00A54E28"/>
    <w:rsid w:val="00A5657B"/>
    <w:rsid w:val="00A64B3F"/>
    <w:rsid w:val="00A65005"/>
    <w:rsid w:val="00A6695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6988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49BF"/>
    <w:rsid w:val="00AE6748"/>
    <w:rsid w:val="00AE6FF4"/>
    <w:rsid w:val="00AF0012"/>
    <w:rsid w:val="00AF4D72"/>
    <w:rsid w:val="00AF62AD"/>
    <w:rsid w:val="00AF7CAC"/>
    <w:rsid w:val="00B0170C"/>
    <w:rsid w:val="00B01DE9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07DA8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27479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0CB5"/>
    <w:rsid w:val="00B61E1F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047"/>
    <w:rsid w:val="00BA2723"/>
    <w:rsid w:val="00BA66FF"/>
    <w:rsid w:val="00BB384A"/>
    <w:rsid w:val="00BB45F4"/>
    <w:rsid w:val="00BB506B"/>
    <w:rsid w:val="00BB73FE"/>
    <w:rsid w:val="00BC0075"/>
    <w:rsid w:val="00BC1D71"/>
    <w:rsid w:val="00BC3FD6"/>
    <w:rsid w:val="00BC473D"/>
    <w:rsid w:val="00BD3EB7"/>
    <w:rsid w:val="00BD52E8"/>
    <w:rsid w:val="00BD6D52"/>
    <w:rsid w:val="00BE0B87"/>
    <w:rsid w:val="00BE589D"/>
    <w:rsid w:val="00BE59DB"/>
    <w:rsid w:val="00BE759A"/>
    <w:rsid w:val="00BF1700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5ACA"/>
    <w:rsid w:val="00C16777"/>
    <w:rsid w:val="00C217D0"/>
    <w:rsid w:val="00C21A72"/>
    <w:rsid w:val="00C223B1"/>
    <w:rsid w:val="00C22458"/>
    <w:rsid w:val="00C22929"/>
    <w:rsid w:val="00C23921"/>
    <w:rsid w:val="00C23D0D"/>
    <w:rsid w:val="00C25739"/>
    <w:rsid w:val="00C27C89"/>
    <w:rsid w:val="00C3306F"/>
    <w:rsid w:val="00C357A5"/>
    <w:rsid w:val="00C36208"/>
    <w:rsid w:val="00C36DBE"/>
    <w:rsid w:val="00C407A5"/>
    <w:rsid w:val="00C40C8C"/>
    <w:rsid w:val="00C455EB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4843"/>
    <w:rsid w:val="00C663D0"/>
    <w:rsid w:val="00C6777E"/>
    <w:rsid w:val="00C70541"/>
    <w:rsid w:val="00C70928"/>
    <w:rsid w:val="00C71224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18A"/>
    <w:rsid w:val="00CA092F"/>
    <w:rsid w:val="00CA1D4C"/>
    <w:rsid w:val="00CA225B"/>
    <w:rsid w:val="00CA363E"/>
    <w:rsid w:val="00CA3DBF"/>
    <w:rsid w:val="00CA4DFE"/>
    <w:rsid w:val="00CA6B8E"/>
    <w:rsid w:val="00CA7261"/>
    <w:rsid w:val="00CA76D4"/>
    <w:rsid w:val="00CA792E"/>
    <w:rsid w:val="00CA7AB0"/>
    <w:rsid w:val="00CB0280"/>
    <w:rsid w:val="00CB0D5F"/>
    <w:rsid w:val="00CB368E"/>
    <w:rsid w:val="00CB7124"/>
    <w:rsid w:val="00CC2F66"/>
    <w:rsid w:val="00CC42CD"/>
    <w:rsid w:val="00CC50CC"/>
    <w:rsid w:val="00CD1F07"/>
    <w:rsid w:val="00CD742E"/>
    <w:rsid w:val="00CD7F5A"/>
    <w:rsid w:val="00CE1C6E"/>
    <w:rsid w:val="00CE2E5E"/>
    <w:rsid w:val="00CE3954"/>
    <w:rsid w:val="00CE4101"/>
    <w:rsid w:val="00CE4CC2"/>
    <w:rsid w:val="00CE62B6"/>
    <w:rsid w:val="00CE63B6"/>
    <w:rsid w:val="00CE6AE0"/>
    <w:rsid w:val="00CF4D11"/>
    <w:rsid w:val="00CF5E82"/>
    <w:rsid w:val="00D00093"/>
    <w:rsid w:val="00D0177A"/>
    <w:rsid w:val="00D03E08"/>
    <w:rsid w:val="00D0522C"/>
    <w:rsid w:val="00D0530D"/>
    <w:rsid w:val="00D103B9"/>
    <w:rsid w:val="00D110E1"/>
    <w:rsid w:val="00D115F7"/>
    <w:rsid w:val="00D11979"/>
    <w:rsid w:val="00D16B2A"/>
    <w:rsid w:val="00D20116"/>
    <w:rsid w:val="00D22BC2"/>
    <w:rsid w:val="00D234ED"/>
    <w:rsid w:val="00D264DA"/>
    <w:rsid w:val="00D31AFB"/>
    <w:rsid w:val="00D31D5B"/>
    <w:rsid w:val="00D32E2F"/>
    <w:rsid w:val="00D33B44"/>
    <w:rsid w:val="00D3457A"/>
    <w:rsid w:val="00D34923"/>
    <w:rsid w:val="00D34B6D"/>
    <w:rsid w:val="00D4095F"/>
    <w:rsid w:val="00D42B66"/>
    <w:rsid w:val="00D43042"/>
    <w:rsid w:val="00D430AD"/>
    <w:rsid w:val="00D43272"/>
    <w:rsid w:val="00D43682"/>
    <w:rsid w:val="00D43C4D"/>
    <w:rsid w:val="00D43E62"/>
    <w:rsid w:val="00D443C9"/>
    <w:rsid w:val="00D45962"/>
    <w:rsid w:val="00D467A5"/>
    <w:rsid w:val="00D47BC1"/>
    <w:rsid w:val="00D50DBA"/>
    <w:rsid w:val="00D51943"/>
    <w:rsid w:val="00D541F0"/>
    <w:rsid w:val="00D54726"/>
    <w:rsid w:val="00D60205"/>
    <w:rsid w:val="00D60D79"/>
    <w:rsid w:val="00D67E43"/>
    <w:rsid w:val="00D71011"/>
    <w:rsid w:val="00D736F2"/>
    <w:rsid w:val="00D73A13"/>
    <w:rsid w:val="00D74167"/>
    <w:rsid w:val="00D7448C"/>
    <w:rsid w:val="00D83355"/>
    <w:rsid w:val="00D84171"/>
    <w:rsid w:val="00D8455D"/>
    <w:rsid w:val="00D8560E"/>
    <w:rsid w:val="00D85664"/>
    <w:rsid w:val="00D85B8C"/>
    <w:rsid w:val="00D87149"/>
    <w:rsid w:val="00D92A3A"/>
    <w:rsid w:val="00D92E51"/>
    <w:rsid w:val="00D93190"/>
    <w:rsid w:val="00D95334"/>
    <w:rsid w:val="00D9606E"/>
    <w:rsid w:val="00DA13F1"/>
    <w:rsid w:val="00DA2C05"/>
    <w:rsid w:val="00DA473A"/>
    <w:rsid w:val="00DA6211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040B"/>
    <w:rsid w:val="00DD0BB4"/>
    <w:rsid w:val="00DD1189"/>
    <w:rsid w:val="00DD2ECC"/>
    <w:rsid w:val="00DD3195"/>
    <w:rsid w:val="00DD38C5"/>
    <w:rsid w:val="00DD3ED1"/>
    <w:rsid w:val="00DD40EF"/>
    <w:rsid w:val="00DD64E5"/>
    <w:rsid w:val="00DE1663"/>
    <w:rsid w:val="00DE3764"/>
    <w:rsid w:val="00DE433A"/>
    <w:rsid w:val="00DE65BD"/>
    <w:rsid w:val="00DE6A2D"/>
    <w:rsid w:val="00DF0E85"/>
    <w:rsid w:val="00DF2124"/>
    <w:rsid w:val="00DF3158"/>
    <w:rsid w:val="00DF458C"/>
    <w:rsid w:val="00DF7883"/>
    <w:rsid w:val="00DF7E8A"/>
    <w:rsid w:val="00E000FD"/>
    <w:rsid w:val="00E00ABA"/>
    <w:rsid w:val="00E00AC1"/>
    <w:rsid w:val="00E01326"/>
    <w:rsid w:val="00E02286"/>
    <w:rsid w:val="00E0349C"/>
    <w:rsid w:val="00E0632D"/>
    <w:rsid w:val="00E063F9"/>
    <w:rsid w:val="00E06AC1"/>
    <w:rsid w:val="00E06ADF"/>
    <w:rsid w:val="00E11A2F"/>
    <w:rsid w:val="00E12419"/>
    <w:rsid w:val="00E14B83"/>
    <w:rsid w:val="00E156E9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250C5"/>
    <w:rsid w:val="00E31071"/>
    <w:rsid w:val="00E3192C"/>
    <w:rsid w:val="00E31F08"/>
    <w:rsid w:val="00E34EA6"/>
    <w:rsid w:val="00E35CFD"/>
    <w:rsid w:val="00E401AB"/>
    <w:rsid w:val="00E41EC9"/>
    <w:rsid w:val="00E44695"/>
    <w:rsid w:val="00E45E77"/>
    <w:rsid w:val="00E46AD6"/>
    <w:rsid w:val="00E47260"/>
    <w:rsid w:val="00E47986"/>
    <w:rsid w:val="00E47F29"/>
    <w:rsid w:val="00E520CE"/>
    <w:rsid w:val="00E53664"/>
    <w:rsid w:val="00E54350"/>
    <w:rsid w:val="00E54832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35C"/>
    <w:rsid w:val="00E75992"/>
    <w:rsid w:val="00E82B5B"/>
    <w:rsid w:val="00E82CC6"/>
    <w:rsid w:val="00E852B9"/>
    <w:rsid w:val="00E87FF6"/>
    <w:rsid w:val="00E915B6"/>
    <w:rsid w:val="00E94640"/>
    <w:rsid w:val="00E94EF9"/>
    <w:rsid w:val="00E97637"/>
    <w:rsid w:val="00EA2EE2"/>
    <w:rsid w:val="00EA4828"/>
    <w:rsid w:val="00EA55BA"/>
    <w:rsid w:val="00EA6B78"/>
    <w:rsid w:val="00EA7B09"/>
    <w:rsid w:val="00EA7C26"/>
    <w:rsid w:val="00EB009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148"/>
    <w:rsid w:val="00EE49C0"/>
    <w:rsid w:val="00EF01C5"/>
    <w:rsid w:val="00EF2A90"/>
    <w:rsid w:val="00EF326F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DC2"/>
    <w:rsid w:val="00F051A9"/>
    <w:rsid w:val="00F0598B"/>
    <w:rsid w:val="00F06F86"/>
    <w:rsid w:val="00F07424"/>
    <w:rsid w:val="00F106FB"/>
    <w:rsid w:val="00F11D5F"/>
    <w:rsid w:val="00F128D8"/>
    <w:rsid w:val="00F17293"/>
    <w:rsid w:val="00F23381"/>
    <w:rsid w:val="00F24FF8"/>
    <w:rsid w:val="00F254D2"/>
    <w:rsid w:val="00F25598"/>
    <w:rsid w:val="00F26029"/>
    <w:rsid w:val="00F260DC"/>
    <w:rsid w:val="00F27478"/>
    <w:rsid w:val="00F31894"/>
    <w:rsid w:val="00F3379D"/>
    <w:rsid w:val="00F34424"/>
    <w:rsid w:val="00F35FD0"/>
    <w:rsid w:val="00F36391"/>
    <w:rsid w:val="00F40380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1EE0"/>
    <w:rsid w:val="00F63814"/>
    <w:rsid w:val="00F63BF3"/>
    <w:rsid w:val="00F6673D"/>
    <w:rsid w:val="00F71566"/>
    <w:rsid w:val="00F747D3"/>
    <w:rsid w:val="00F74B20"/>
    <w:rsid w:val="00F76DBC"/>
    <w:rsid w:val="00F773EA"/>
    <w:rsid w:val="00F77B36"/>
    <w:rsid w:val="00F864D2"/>
    <w:rsid w:val="00F86F76"/>
    <w:rsid w:val="00F870FF"/>
    <w:rsid w:val="00F87E5C"/>
    <w:rsid w:val="00F91036"/>
    <w:rsid w:val="00F92FC5"/>
    <w:rsid w:val="00F93FD3"/>
    <w:rsid w:val="00F9614D"/>
    <w:rsid w:val="00F962FC"/>
    <w:rsid w:val="00FA02CE"/>
    <w:rsid w:val="00FA08BD"/>
    <w:rsid w:val="00FA096D"/>
    <w:rsid w:val="00FA3DFE"/>
    <w:rsid w:val="00FA5673"/>
    <w:rsid w:val="00FA56BF"/>
    <w:rsid w:val="00FA73FB"/>
    <w:rsid w:val="00FB0393"/>
    <w:rsid w:val="00FB07AB"/>
    <w:rsid w:val="00FB269D"/>
    <w:rsid w:val="00FB2983"/>
    <w:rsid w:val="00FB2D33"/>
    <w:rsid w:val="00FB3130"/>
    <w:rsid w:val="00FB3388"/>
    <w:rsid w:val="00FB36AE"/>
    <w:rsid w:val="00FB3A56"/>
    <w:rsid w:val="00FB3CC8"/>
    <w:rsid w:val="00FB4B7A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E5FA0"/>
    <w:rsid w:val="00FF0581"/>
    <w:rsid w:val="00FF15CE"/>
    <w:rsid w:val="00FF21F4"/>
    <w:rsid w:val="00FF678A"/>
    <w:rsid w:val="00FF75B7"/>
    <w:rsid w:val="00FF7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B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D71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D71C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9D71CE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D71CE"/>
    <w:rPr>
      <w:b/>
      <w:bCs/>
      <w:sz w:val="36"/>
      <w:szCs w:val="36"/>
    </w:rPr>
  </w:style>
  <w:style w:type="character" w:customStyle="1" w:styleId="yxg0cd-titlecard-giimnc">
    <w:name w:val="yxg0cd-titlecard-giimnc"/>
    <w:basedOn w:val="a0"/>
    <w:rsid w:val="009D71CE"/>
  </w:style>
  <w:style w:type="character" w:customStyle="1" w:styleId="yxg0cd-titlecard-giimnc-text">
    <w:name w:val="yxg0cd-titlecard-giimnc-text"/>
    <w:basedOn w:val="a0"/>
    <w:rsid w:val="009D71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8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8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71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882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F699E-5114-4420-8EE2-F8EDDB41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4131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slobodina_ai</cp:lastModifiedBy>
  <cp:revision>24</cp:revision>
  <cp:lastPrinted>2022-03-22T11:06:00Z</cp:lastPrinted>
  <dcterms:created xsi:type="dcterms:W3CDTF">2021-11-22T11:52:00Z</dcterms:created>
  <dcterms:modified xsi:type="dcterms:W3CDTF">2022-03-24T14:01:00Z</dcterms:modified>
</cp:coreProperties>
</file>